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341" w:rsidRDefault="00712EED">
      <w:pPr>
        <w:pStyle w:val="a9"/>
        <w:outlineLvl w:val="0"/>
      </w:pPr>
      <w:bookmarkStart w:id="0" w:name="_GoBack"/>
      <w:bookmarkEnd w:id="0"/>
      <w:r>
        <w:rPr>
          <w:noProof/>
          <w:lang w:eastAsia="ru-RU"/>
        </w:rPr>
        <w:drawing>
          <wp:anchor distT="0" distB="0" distL="133350" distR="115570" simplePos="0" relativeHeight="3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 w:rsidR="005C1341" w:rsidRDefault="00712EED">
      <w:pPr>
        <w:pStyle w:val="a9"/>
      </w:pPr>
      <w:r>
        <w:rPr>
          <w:sz w:val="32"/>
        </w:rPr>
        <w:t xml:space="preserve">ОТДЕЛЕНИЯ ФОНДА ПЕНСИОННОГО </w:t>
      </w:r>
    </w:p>
    <w:p w:rsidR="005C1341" w:rsidRDefault="00712EED">
      <w:pPr>
        <w:pStyle w:val="a9"/>
      </w:pPr>
      <w:r>
        <w:rPr>
          <w:sz w:val="32"/>
        </w:rPr>
        <w:t xml:space="preserve">И СОЦИАЛЬНОГО СТРАХОВАНИЯ </w:t>
      </w:r>
    </w:p>
    <w:p w:rsidR="005C1341" w:rsidRDefault="00712EED">
      <w:pPr>
        <w:pStyle w:val="a9"/>
      </w:pPr>
      <w:r>
        <w:rPr>
          <w:sz w:val="32"/>
        </w:rPr>
        <w:t>РОССИЙСКОЙ ФЕДЕРАЦИИ</w:t>
      </w:r>
    </w:p>
    <w:p w:rsidR="005C1341" w:rsidRDefault="00712EED">
      <w:pPr>
        <w:pStyle w:val="a9"/>
        <w:outlineLvl w:val="0"/>
      </w:pPr>
      <w:r>
        <w:rPr>
          <w:sz w:val="32"/>
        </w:rPr>
        <w:t xml:space="preserve">ПО ВОЛГОГРАДСКОЙ ОБЛАСТИ </w:t>
      </w:r>
    </w:p>
    <w:p w:rsidR="005C1341" w:rsidRDefault="005C1341">
      <w:pPr>
        <w:pStyle w:val="a9"/>
        <w:ind w:left="142"/>
        <w:outlineLvl w:val="0"/>
        <w:rPr>
          <w:sz w:val="32"/>
        </w:rPr>
      </w:pPr>
    </w:p>
    <w:p w:rsidR="005C1341" w:rsidRDefault="00712EED">
      <w:pPr>
        <w:pStyle w:val="ad"/>
        <w:ind w:left="142" w:firstLine="578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400001, г. Волгоград, ул. Рабоче-Крестьянская, 16</w:t>
      </w:r>
    </w:p>
    <w:p w:rsidR="005C1341" w:rsidRDefault="005C1341">
      <w:pPr>
        <w:pStyle w:val="ad"/>
        <w:ind w:left="1620"/>
        <w:jc w:val="center"/>
        <w:rPr>
          <w:b/>
          <w:bCs/>
          <w:sz w:val="28"/>
        </w:rPr>
      </w:pPr>
    </w:p>
    <w:p w:rsidR="005C1341" w:rsidRDefault="00712EED">
      <w:pPr>
        <w:pStyle w:val="ad"/>
        <w:ind w:left="1620"/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A76509" id="shape_0" o:spid="_x0000_s1026" style="position:absolute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5.15pt" to="538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" strokecolor="#009" strokeweight="1.59mm">
                <v:stroke joinstyle="miter"/>
              </v:line>
            </w:pict>
          </mc:Fallback>
        </mc:AlternateContent>
      </w:r>
    </w:p>
    <w:p w:rsidR="005C1341" w:rsidRDefault="005C1341">
      <w:pPr>
        <w:pStyle w:val="ad"/>
        <w:jc w:val="left"/>
        <w:rPr>
          <w:b/>
          <w:bCs/>
        </w:rPr>
      </w:pPr>
    </w:p>
    <w:p w:rsidR="005C1341" w:rsidRDefault="00712EED">
      <w:pPr>
        <w:jc w:val="center"/>
      </w:pPr>
      <w:r>
        <w:rPr>
          <w:rFonts w:ascii="Times New Roman" w:hAnsi="Times New Roman"/>
          <w:b/>
          <w:bCs/>
          <w:szCs w:val="20"/>
        </w:rPr>
        <w:t xml:space="preserve">      Официальный сайт Отделения СФР по </w:t>
      </w:r>
      <w:r>
        <w:rPr>
          <w:rFonts w:ascii="Times New Roman" w:hAnsi="Times New Roman"/>
          <w:b/>
          <w:bCs/>
          <w:szCs w:val="20"/>
        </w:rPr>
        <w:t>Волгоградской области –</w:t>
      </w:r>
      <w:r>
        <w:rPr>
          <w:rFonts w:ascii="Times New Roman" w:hAnsi="Times New Roman"/>
          <w:b/>
          <w:bCs/>
          <w:szCs w:val="20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sfr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gov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ru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  <w:r>
        <w:rPr>
          <w:rFonts w:ascii="Times New Roman" w:hAnsi="Times New Roman"/>
          <w:b/>
          <w:bCs/>
          <w:szCs w:val="20"/>
          <w:lang w:val="en-US"/>
        </w:rPr>
        <w:t>branches</w:t>
      </w:r>
      <w:r>
        <w:rPr>
          <w:rFonts w:ascii="Times New Roman" w:hAnsi="Times New Roman"/>
          <w:b/>
          <w:bCs/>
          <w:szCs w:val="20"/>
        </w:rPr>
        <w:t>/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volgograd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</w:p>
    <w:p w:rsidR="005C1341" w:rsidRDefault="005C1341">
      <w:pPr>
        <w:jc w:val="center"/>
        <w:rPr>
          <w:rFonts w:ascii="Times New Roman" w:hAnsi="Times New Roman"/>
          <w:b/>
          <w:bCs/>
          <w:sz w:val="6"/>
          <w:szCs w:val="6"/>
        </w:rPr>
      </w:pPr>
    </w:p>
    <w:p w:rsidR="005C1341" w:rsidRDefault="00712EE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 1 августа работодатели региона могут подать в Отделение Социального фонда России по Волгоградской области заявление на компенсацию расходов по охране труда</w:t>
      </w:r>
    </w:p>
    <w:p w:rsidR="005C1341" w:rsidRDefault="00712EE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>Отделение СФР по Волгоградской области е</w:t>
      </w: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>жегодно возмещает организациям региона, участвующим в программе финансирования предупредительных мер, часть затрат на улучшение условий труда. Сумма компенсации для каждого работодателя индивидуальна и составляет от 20 до 30%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страховых взносов,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начисленных предприятиями за предшествующий год.</w:t>
      </w: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 Заявки работодателей на участие в программе принимаются до            1 августа 2024 года. </w:t>
      </w:r>
    </w:p>
    <w:p w:rsidR="005C1341" w:rsidRDefault="00712EE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Прямой обязанностью работодателя является создание безопасных условий труда для своих сотрудников. Отделение Социа</w:t>
      </w:r>
      <w:r>
        <w:rPr>
          <w:rFonts w:ascii="Times New Roman" w:hAnsi="Times New Roman"/>
          <w:sz w:val="26"/>
          <w:szCs w:val="26"/>
        </w:rPr>
        <w:t xml:space="preserve">льного фонда России по Волгоградской области для предприятий и организаций региона выступает партнёром в решении этой задачи и </w:t>
      </w:r>
      <w:proofErr w:type="spellStart"/>
      <w:r>
        <w:rPr>
          <w:rFonts w:ascii="Times New Roman" w:hAnsi="Times New Roman"/>
          <w:sz w:val="26"/>
          <w:szCs w:val="26"/>
        </w:rPr>
        <w:t>софинансирует</w:t>
      </w:r>
      <w:proofErr w:type="spellEnd"/>
      <w:r>
        <w:rPr>
          <w:rFonts w:ascii="Times New Roman" w:hAnsi="Times New Roman"/>
          <w:sz w:val="26"/>
          <w:szCs w:val="26"/>
        </w:rPr>
        <w:t xml:space="preserve"> проведение части обязательных </w:t>
      </w:r>
      <w:proofErr w:type="spellStart"/>
      <w:r>
        <w:rPr>
          <w:rFonts w:ascii="Times New Roman" w:hAnsi="Times New Roman"/>
          <w:sz w:val="26"/>
          <w:szCs w:val="26"/>
        </w:rPr>
        <w:t>трудоохранных</w:t>
      </w:r>
      <w:proofErr w:type="spellEnd"/>
      <w:r>
        <w:rPr>
          <w:rFonts w:ascii="Times New Roman" w:hAnsi="Times New Roman"/>
          <w:sz w:val="26"/>
          <w:szCs w:val="26"/>
        </w:rPr>
        <w:t xml:space="preserve"> мероприятий.  В 2023 году ОСФР возместило расходы 303 работодателям на </w:t>
      </w:r>
      <w:r>
        <w:rPr>
          <w:rFonts w:ascii="Times New Roman" w:hAnsi="Times New Roman"/>
          <w:sz w:val="26"/>
          <w:szCs w:val="26"/>
        </w:rPr>
        <w:t xml:space="preserve">141 миллион рублей. В этом году подали заявления уже 278 предприятий и организаций, из них 20 получили компенсации. </w:t>
      </w:r>
    </w:p>
    <w:p w:rsidR="005C1341" w:rsidRDefault="00712EE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программу по финансированию предупредительных мер по сокращению производственного травматизма и профессиональных заболеваний включены 17 </w:t>
      </w:r>
      <w:r>
        <w:rPr>
          <w:rFonts w:ascii="Times New Roman" w:hAnsi="Times New Roman"/>
          <w:sz w:val="26"/>
          <w:szCs w:val="26"/>
        </w:rPr>
        <w:t>разноплановых мероприятий (подробнее можно посмотреть здесь: https://sfr.gov.ru/employers/predupreditelnye_mery_po_sokrashcheniyu_proizvodstvennogo_travmatizma/). Это проведение периодических медицинских осмотров и специальной оценки условий труда, приобре</w:t>
      </w:r>
      <w:r>
        <w:rPr>
          <w:rFonts w:ascii="Times New Roman" w:hAnsi="Times New Roman"/>
          <w:sz w:val="26"/>
          <w:szCs w:val="26"/>
        </w:rPr>
        <w:t xml:space="preserve">тение средств индивидуальной защиты, аптечек, </w:t>
      </w:r>
      <w:proofErr w:type="spellStart"/>
      <w:r>
        <w:rPr>
          <w:rFonts w:ascii="Times New Roman" w:hAnsi="Times New Roman"/>
          <w:sz w:val="26"/>
          <w:szCs w:val="26"/>
        </w:rPr>
        <w:t>тахографов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алкотестеров</w:t>
      </w:r>
      <w:proofErr w:type="spellEnd"/>
      <w:r>
        <w:rPr>
          <w:rFonts w:ascii="Times New Roman" w:hAnsi="Times New Roman"/>
          <w:sz w:val="26"/>
          <w:szCs w:val="26"/>
        </w:rPr>
        <w:t xml:space="preserve">, санаторно-курортное лечение занятых на вредных производствах и работников </w:t>
      </w:r>
      <w:proofErr w:type="spellStart"/>
      <w:r>
        <w:rPr>
          <w:rFonts w:ascii="Times New Roman" w:hAnsi="Times New Roman"/>
          <w:sz w:val="26"/>
          <w:szCs w:val="26"/>
        </w:rPr>
        <w:t>предпенсионного</w:t>
      </w:r>
      <w:proofErr w:type="spellEnd"/>
      <w:r>
        <w:rPr>
          <w:rFonts w:ascii="Times New Roman" w:hAnsi="Times New Roman"/>
          <w:sz w:val="26"/>
          <w:szCs w:val="26"/>
        </w:rPr>
        <w:t xml:space="preserve"> возраста, обучение по охране труда, обеспечение лечебно-профилактическим питанием, молоком и т</w:t>
      </w:r>
      <w:r>
        <w:rPr>
          <w:rFonts w:ascii="Times New Roman" w:hAnsi="Times New Roman"/>
          <w:sz w:val="26"/>
          <w:szCs w:val="26"/>
        </w:rPr>
        <w:t>.д. </w:t>
      </w:r>
    </w:p>
    <w:p w:rsidR="005C1341" w:rsidRDefault="00712EED">
      <w:pPr>
        <w:jc w:val="both"/>
      </w:pPr>
      <w:r>
        <w:rPr>
          <w:rFonts w:ascii="Times New Roman" w:hAnsi="Times New Roman"/>
          <w:i/>
          <w:sz w:val="26"/>
          <w:szCs w:val="26"/>
        </w:rPr>
        <w:t>«Изначально мероприятия по охране труда работодатели проводят за свой счёт, а затем Отделение СФР возмещает расходы в пределах установленных сумм. Как правило, это 20% от страховых взносов, начисленных предприятиями за предшествующий календарный год з</w:t>
      </w:r>
      <w:r>
        <w:rPr>
          <w:rFonts w:ascii="Times New Roman" w:hAnsi="Times New Roman"/>
          <w:i/>
          <w:sz w:val="26"/>
          <w:szCs w:val="26"/>
        </w:rPr>
        <w:t xml:space="preserve">а вычетом расходов на обязательное социальное страхование от несчастных случаев на производстве и профзаболеваний. Объём средств может быть увеличен до 30%, если в план финансового обеспечения включается санаторно-курортное лечение работников </w:t>
      </w:r>
      <w:proofErr w:type="spellStart"/>
      <w:r>
        <w:rPr>
          <w:rFonts w:ascii="Times New Roman" w:hAnsi="Times New Roman"/>
          <w:i/>
          <w:sz w:val="26"/>
          <w:szCs w:val="26"/>
        </w:rPr>
        <w:lastRenderedPageBreak/>
        <w:t>предпенсионно</w:t>
      </w:r>
      <w:r>
        <w:rPr>
          <w:rFonts w:ascii="Times New Roman" w:hAnsi="Times New Roman"/>
          <w:i/>
          <w:sz w:val="26"/>
          <w:szCs w:val="26"/>
        </w:rPr>
        <w:t>го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возраста.</w:t>
      </w:r>
      <w:r>
        <w:rPr>
          <w:rStyle w:val="a7"/>
          <w:rFonts w:ascii="Times New Roman" w:hAnsi="Times New Roman"/>
          <w:sz w:val="26"/>
          <w:szCs w:val="26"/>
        </w:rPr>
        <w:t xml:space="preserve"> Организации малого и среднего бизнеса с численностью персонала до 100 человек могут использовать средства за 3 года, если в двух предшествующих годах не обращались за финансированием. </w:t>
      </w:r>
      <w:r>
        <w:rPr>
          <w:rFonts w:ascii="Times New Roman" w:hAnsi="Times New Roman"/>
          <w:i/>
          <w:sz w:val="26"/>
          <w:szCs w:val="26"/>
        </w:rPr>
        <w:t>На сегодняшний день</w:t>
      </w:r>
      <w:r>
        <w:rPr>
          <w:rStyle w:val="a7"/>
          <w:rFonts w:ascii="Times New Roman" w:hAnsi="Times New Roman"/>
          <w:sz w:val="26"/>
          <w:szCs w:val="26"/>
        </w:rPr>
        <w:t xml:space="preserve"> 278 страхователей уже подали такие заяв</w:t>
      </w:r>
      <w:r>
        <w:rPr>
          <w:rStyle w:val="a7"/>
          <w:rFonts w:ascii="Times New Roman" w:hAnsi="Times New Roman"/>
          <w:sz w:val="26"/>
          <w:szCs w:val="26"/>
        </w:rPr>
        <w:t xml:space="preserve">ления», — </w:t>
      </w:r>
      <w:r>
        <w:rPr>
          <w:rStyle w:val="a7"/>
          <w:rFonts w:ascii="Times New Roman" w:hAnsi="Times New Roman"/>
          <w:i w:val="0"/>
          <w:sz w:val="26"/>
          <w:szCs w:val="26"/>
        </w:rPr>
        <w:t xml:space="preserve">рассказал управляющий ОСФР по Волгоградской области </w:t>
      </w:r>
      <w:r>
        <w:rPr>
          <w:rStyle w:val="a7"/>
          <w:rFonts w:ascii="Times New Roman" w:hAnsi="Times New Roman"/>
          <w:b/>
          <w:i w:val="0"/>
          <w:sz w:val="26"/>
          <w:szCs w:val="26"/>
        </w:rPr>
        <w:t>Владимир Федоров.</w:t>
      </w:r>
      <w:r>
        <w:rPr>
          <w:rStyle w:val="a8"/>
          <w:rFonts w:ascii="Times New Roman" w:hAnsi="Times New Roman"/>
          <w:b w:val="0"/>
          <w:i/>
          <w:iCs/>
          <w:sz w:val="26"/>
          <w:szCs w:val="26"/>
        </w:rPr>
        <w:t xml:space="preserve"> </w:t>
      </w:r>
    </w:p>
    <w:p w:rsidR="005C1341" w:rsidRDefault="00712EE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Получить </w:t>
      </w:r>
      <w:proofErr w:type="spellStart"/>
      <w:r>
        <w:rPr>
          <w:rFonts w:ascii="Times New Roman" w:hAnsi="Times New Roman"/>
          <w:sz w:val="26"/>
          <w:szCs w:val="26"/>
        </w:rPr>
        <w:t>софинансирование</w:t>
      </w:r>
      <w:proofErr w:type="spellEnd"/>
      <w:r>
        <w:rPr>
          <w:rFonts w:ascii="Times New Roman" w:hAnsi="Times New Roman"/>
          <w:sz w:val="26"/>
          <w:szCs w:val="26"/>
        </w:rPr>
        <w:t xml:space="preserve"> на улучшение условий труда может любой страхователь по обязательному социальному страхованию от несчастных случаев на производстве и профзаболеваний,</w:t>
      </w:r>
      <w:r>
        <w:rPr>
          <w:rFonts w:ascii="Times New Roman" w:hAnsi="Times New Roman"/>
          <w:sz w:val="26"/>
          <w:szCs w:val="26"/>
        </w:rPr>
        <w:t xml:space="preserve"> который не имеет задолженностей по уплате страховых взносов, а также непогашенных пеней и штрафов.</w:t>
      </w:r>
    </w:p>
    <w:p w:rsidR="005C1341" w:rsidRDefault="00712EE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у вас остались вопросы, то вы можете обратиться к специалистам контакт-центра по телефону: 8 (800) 100-00-01 или в клиентские службы. Всю необходимую и</w:t>
      </w:r>
      <w:r>
        <w:rPr>
          <w:rFonts w:ascii="Times New Roman" w:hAnsi="Times New Roman"/>
          <w:sz w:val="26"/>
          <w:szCs w:val="26"/>
        </w:rPr>
        <w:t xml:space="preserve">нформацию можно посмотреть на нашем сайте: https://sfr.gov.ru/branches/volgograd/ </w:t>
      </w:r>
    </w:p>
    <w:p w:rsidR="005C1341" w:rsidRDefault="005C1341">
      <w:pPr>
        <w:jc w:val="both"/>
        <w:rPr>
          <w:rFonts w:ascii="Times New Roman" w:hAnsi="Times New Roman"/>
          <w:sz w:val="26"/>
          <w:szCs w:val="26"/>
        </w:rPr>
      </w:pPr>
    </w:p>
    <w:sectPr w:rsidR="005C1341">
      <w:pgSz w:w="11906" w:h="16838"/>
      <w:pgMar w:top="1134" w:right="567" w:bottom="567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41"/>
    <w:rsid w:val="005C1341"/>
    <w:rsid w:val="0071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B3D45-467B-4267-A5A3-FEA4580B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E1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semiHidden/>
    <w:qFormat/>
    <w:rsid w:val="000C3A32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1"/>
    <w:semiHidden/>
    <w:qFormat/>
    <w:rsid w:val="000C3A32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Текст выноски Знак"/>
    <w:basedOn w:val="a1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a7">
    <w:name w:val="Emphasis"/>
    <w:basedOn w:val="a1"/>
    <w:rPr>
      <w:i/>
      <w:iCs/>
    </w:rPr>
  </w:style>
  <w:style w:type="character" w:styleId="a8">
    <w:name w:val="Strong"/>
    <w:basedOn w:val="a1"/>
    <w:qFormat/>
    <w:rPr>
      <w:b/>
      <w:bCs/>
    </w:rPr>
  </w:style>
  <w:style w:type="paragraph" w:styleId="a0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semiHidden/>
    <w:unhideWhenUsed/>
    <w:rsid w:val="000C3A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a">
    <w:name w:val="List"/>
    <w:basedOn w:val="a9"/>
    <w:rPr>
      <w:rFonts w:cs="Mangal"/>
    </w:rPr>
  </w:style>
  <w:style w:type="paragraph" w:customStyle="1" w:styleId="ab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Body Text Indent"/>
    <w:basedOn w:val="a"/>
    <w:semiHidden/>
    <w:unhideWhenUsed/>
    <w:rsid w:val="000C3A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"/>
    <w:uiPriority w:val="99"/>
    <w:semiHidden/>
    <w:unhideWhenUsed/>
    <w:qFormat/>
    <w:rsid w:val="000C3A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Блочная цитата"/>
    <w:basedOn w:val="a"/>
    <w:qFormat/>
  </w:style>
  <w:style w:type="paragraph" w:customStyle="1" w:styleId="af1">
    <w:name w:val="Заглавие"/>
    <w:basedOn w:val="a0"/>
  </w:style>
  <w:style w:type="paragraph" w:styleId="af2">
    <w:name w:val="Subtitle"/>
    <w:basedOn w:val="a0"/>
  </w:style>
  <w:style w:type="paragraph" w:customStyle="1" w:styleId="af3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044MatyushechkinaMS</dc:creator>
  <cp:lastModifiedBy>User</cp:lastModifiedBy>
  <cp:revision>2</cp:revision>
  <dcterms:created xsi:type="dcterms:W3CDTF">2024-08-15T17:21:00Z</dcterms:created>
  <dcterms:modified xsi:type="dcterms:W3CDTF">2024-08-15T17:21:00Z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