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Порядок поступления граждан на муниципальную службу. Квалификационные требования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Поступление на муниципальную службу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066F">
        <w:rPr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066F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3) паспорт;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lastRenderedPageBreak/>
        <w:t>8) документы воинского учета - для военнообязанных и лиц, подлежащих призыву на военную службу;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1C066F">
        <w:rPr>
          <w:rFonts w:ascii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1C066F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lastRenderedPageBreak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 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 определяются в соответствии с классификацией должностей муниципальной службы.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I. Квалификационные требования к уровню профессионального образования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1. Для замещения высших и главных должностей муниципальной службы необходимо иметь высшее профессиональное образование.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2. Для замещения ведущих и старших должностей муниципальной службы необходимо иметь высшее профессиональное образование.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3. Для замещения младшей группы должностей муниципальной службы необходимо иметь среднее профессиональное образование, соответствующее направлению деятельности.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II. Квалификационные требования к стажу муниципальной службы или стажу работы по специальности в зависимости от группы должностей муниципальной службы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1. Для высших должностей муниципальной службы предусматривают стаж муниципальной службы не менее шести лет или стаж работы по специальности не менее семи лет.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2. Для главных должностей муниципальной службы предусматривают стаж муниципальной службы не менее четырех лет или стаж работы по специальности не менее пяти лет.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3. Для ведущих должностей муниципальной службы предусматривают стаж муниципальной службы не менее двух лет или стаж работы по специальности не менее четырех лет.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lastRenderedPageBreak/>
        <w:t>4. Для высших, главных и ведущих должностей муниципальной службы контрольного органа муниципального образования предусматривают стаж работы в области экономики и финансов не менее трех лет.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5. Для старших должностей муниципальной службы предусматривают стаж работы по специальности не менее трех лет.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6. Для младших должностей муниципальной службы не предусматривают требования к стажу муниципальной службы или стажу работы по специальности.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III. Квалификационные требования к профессиональным знаниям и навыкам, необходимым для исполнения должностных обязанностей муниципальными служащими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1. Определить следующие общие квалификационные требования к профессиональным знаниям и навыкам муниципальных служащих всех групп должностей муниципальной службы: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1) муниципальный служащий должен знать: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а) Конституцию Российской Федерации, Федеральные законы Российской Федерации, Республики Саха (Якутия)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ответственности, в том числе: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- законодательство о муниципальной службе Российской Федерации;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proofErr w:type="spellStart"/>
      <w:r w:rsidRPr="001C066F">
        <w:rPr>
          <w:rFonts w:ascii="Times New Roman" w:hAnsi="Times New Roman" w:cs="Times New Roman"/>
          <w:sz w:val="28"/>
          <w:szCs w:val="28"/>
        </w:rPr>
        <w:t>Момский</w:t>
      </w:r>
      <w:proofErr w:type="spellEnd"/>
      <w:r w:rsidRPr="001C066F">
        <w:rPr>
          <w:rFonts w:ascii="Times New Roman" w:hAnsi="Times New Roman" w:cs="Times New Roman"/>
          <w:sz w:val="28"/>
          <w:szCs w:val="28"/>
        </w:rPr>
        <w:t xml:space="preserve"> национальный наслег»;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Российской Федерации, муниципальные правовые акты,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б) положение об органе местного самоуправления, в котором муниципальный служащий замещает должность муниципальной службы;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в) правила внутреннего трудового распорядка;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lastRenderedPageBreak/>
        <w:t>г) правила документооборота и работы со служебной информацией, инструкцию по делопроизводству;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6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66F">
        <w:rPr>
          <w:rFonts w:ascii="Times New Roman" w:hAnsi="Times New Roman" w:cs="Times New Roman"/>
          <w:sz w:val="28"/>
          <w:szCs w:val="28"/>
        </w:rPr>
        <w:t>) требования к служебному поведению;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2) муниципальный служащий должен иметь навыки: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а) эффективной организации профессиональной деятельности во взаимосвязи с государственными органами и органами местного самоуправления, государственными гражданскими и муниципальными служащими, организациями, гражданами;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б) ведения деловых переговоров и составления делового письма;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в) владения современными средствами, методами и технологией работы с информацией и документами;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г) организации личного труда и планирования рабочего времени;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6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66F">
        <w:rPr>
          <w:rFonts w:ascii="Times New Roman" w:hAnsi="Times New Roman" w:cs="Times New Roman"/>
          <w:sz w:val="28"/>
          <w:szCs w:val="28"/>
        </w:rPr>
        <w:t>) владения оргтехникой и средствами коммуникации.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2. Определить следующие квалификационные требования к профессиональным знаниям и навыкам, предъявляемые к муниципальным служащим, замещающим высшие и главные группы должностей муниципальной службы: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1) муниципальные служащие, замещающие высшие и главные группы должностей муниципальной службы, должны знать: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а) основы государственного и муниципального управления;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б) основы права, экономики, социально-политические аспекты развития общества;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в) порядок подготовки, согласования и принятия муниципальных правовых актов;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г) основы управления персоналом;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2) муниципальные служащие, замещающие высшие и главные группы должностей муниципальной службы, должны иметь навыки: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а) муниципального управления, анализа состояния и динамики развития муниципального образования и соответствующей сферы деятельности; прогнозирования, разработки документов, определяющих развитие муниципального образования;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lastRenderedPageBreak/>
        <w:t xml:space="preserve">б) организационно-распорядительной деятельности, планирования, взаимодействия, координации и </w:t>
      </w:r>
      <w:proofErr w:type="gramStart"/>
      <w:r w:rsidRPr="001C06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066F">
        <w:rPr>
          <w:rFonts w:ascii="Times New Roman" w:hAnsi="Times New Roman" w:cs="Times New Roman"/>
          <w:sz w:val="28"/>
          <w:szCs w:val="28"/>
        </w:rPr>
        <w:t xml:space="preserve"> деятельностью возглавляемого органа местного самоуправления или подразделения органа местного самоуправления;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в) системного подхода в решении поставленных задач;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г) принятия управленческих решений и контроля их выполнения;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6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66F">
        <w:rPr>
          <w:rFonts w:ascii="Times New Roman" w:hAnsi="Times New Roman" w:cs="Times New Roman"/>
          <w:sz w:val="28"/>
          <w:szCs w:val="28"/>
        </w:rPr>
        <w:t>) работы с документами и служебной информацией;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е) проведения совещаний, публичных выступлений по актуальным проблемам профессиональной деятельности;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ж) владения приемами межличностных отношений и мотивации подчиненных, формирования эффективного взаимодействия в коллективе, разрешения конфликта интересов;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6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66F">
        <w:rPr>
          <w:rFonts w:ascii="Times New Roman" w:hAnsi="Times New Roman" w:cs="Times New Roman"/>
          <w:sz w:val="28"/>
          <w:szCs w:val="28"/>
        </w:rPr>
        <w:t>) организации и ведения личного приема граждан;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6F">
        <w:rPr>
          <w:rFonts w:ascii="Times New Roman" w:hAnsi="Times New Roman" w:cs="Times New Roman"/>
          <w:sz w:val="28"/>
          <w:szCs w:val="28"/>
        </w:rPr>
        <w:t>и) руководства муниципальными служащими органа местного самоуправления, отраслевого (функционального) и территориального органа местной администрации, заключающегося в умении: определять перспективные и текущие цели и задачи деятельности органа местного самоуправления, отраслевого (функционального) и территориального органа местной администрации; распределять обязанности между муниципальными служащими; принимать конструктивные решения и нести ответственность за их реализацию; рационально применять имеющиеся профессиональные знания и опыт;</w:t>
      </w:r>
      <w:proofErr w:type="gramEnd"/>
      <w:r w:rsidRPr="001C066F">
        <w:rPr>
          <w:rFonts w:ascii="Times New Roman" w:hAnsi="Times New Roman" w:cs="Times New Roman"/>
          <w:sz w:val="28"/>
          <w:szCs w:val="28"/>
        </w:rPr>
        <w:t xml:space="preserve"> оптимально использовать потенциальные возможности муниципальных служащих, технические возможности и ресурсы для обеспечения эффективности и результативности профессиональной деятельности.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3. Определить следующие квалификационные требования к профессиональным знаниям и навыкам, предъявляемые к муниципальным служащим, замещающим ведущие и старшие группы должностей муниципальной службы: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1) муниципальные служащие, замещающие ведущие и старшие группы должностей муниципальной службы, должны знать: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 и отраслевого (функционального) и территориального органа местной администрации;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lastRenderedPageBreak/>
        <w:t>б) основы права и экономики;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в) порядок подготовки, согласования и принятия муниципальных правовых актов;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г) основы информационного, документационного, финансового обеспечения сфер деятельности органа местного самоуправления и отраслевого (функционального) и территориального органа местной администрации;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2) муниципальные служащие, замещающие ведущие и старшие группы должностей муниципальной службы, должны иметь навыки: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а) разработки предложений для последующего принятия управленческих решений по профилю деятельности;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б) организации взаимодействия со специалистами органов местного самоуправления;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в) разработки проектов законов и иных нормативных правовых актов по направлению деятельности;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г) составления и исполнения перспективных и текущих планов;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6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66F">
        <w:rPr>
          <w:rFonts w:ascii="Times New Roman" w:hAnsi="Times New Roman" w:cs="Times New Roman"/>
          <w:sz w:val="28"/>
          <w:szCs w:val="28"/>
        </w:rPr>
        <w:t>) аналитической, экспертной работы по профилю деятельности;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е) ведения служебного документооборота, исполнения служебных документов, подготовки проектов ответов на обращения организаций, граждан;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ж) систематизации и подготовки аналитического, информационного материала, в том числе для средств массовой информации;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6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66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66F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1C066F">
        <w:rPr>
          <w:rFonts w:ascii="Times New Roman" w:hAnsi="Times New Roman" w:cs="Times New Roman"/>
          <w:sz w:val="28"/>
          <w:szCs w:val="28"/>
        </w:rPr>
        <w:t xml:space="preserve"> и умения строить межличностные отношения;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и) 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переговоров; рационально применять имеющиеся профессиональные знания и опыт.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4. Определить следующие квалификационные требования к профессиональным знаниям и навыкам, предъявляемые к муниципальным служащим, замещающим младшие группы должностей муниципальной службы: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lastRenderedPageBreak/>
        <w:t>1) муниципальные служащие, замещающие младшие группы должностей муниципальной службы, должны знать: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б) основы права и экономики;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в) порядок подготовки, согласования и принятия муниципальных правовых актов;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г) основы информационного, документационного, финансового обеспечения сфер деятельности органа местного самоуправления;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2) муниципальные служащие, замещающие младшие группы должностей муниципальной службы, должны иметь навыки: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а) организационного, информационного, документационного, финансово-экономического, хозяйственного или иного обеспечения деятельности органа местного самоуправления;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б) взаимодействия с органами местного самоуправления;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в)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r w:rsidRPr="001C066F">
        <w:rPr>
          <w:rFonts w:ascii="Times New Roman" w:hAnsi="Times New Roman" w:cs="Times New Roman"/>
          <w:sz w:val="28"/>
          <w:szCs w:val="28"/>
        </w:rPr>
        <w:t>г) систематизации и подготовки информационного материала по профилю деятельности;</w:t>
      </w:r>
    </w:p>
    <w:p w:rsidR="001C066F" w:rsidRPr="001C066F" w:rsidRDefault="001C066F" w:rsidP="001C06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6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66F">
        <w:rPr>
          <w:rFonts w:ascii="Times New Roman" w:hAnsi="Times New Roman" w:cs="Times New Roman"/>
          <w:sz w:val="28"/>
          <w:szCs w:val="28"/>
        </w:rPr>
        <w:t>) организационной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деятельность; проявлять активность и инициативу при возникновении проблемных ситуаций; реализовывать основные формы работы: служебную переписку, ведение переговоров; рационально применять имеющиеся профессиональные знания и опыт.</w:t>
      </w:r>
    </w:p>
    <w:p w:rsidR="006745C1" w:rsidRPr="001C066F" w:rsidRDefault="006745C1" w:rsidP="001C06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5C1" w:rsidRPr="001C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66F"/>
    <w:rsid w:val="001C066F"/>
    <w:rsid w:val="0067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6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C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2036</Words>
  <Characters>11609</Characters>
  <Application>Microsoft Office Word</Application>
  <DocSecurity>0</DocSecurity>
  <Lines>96</Lines>
  <Paragraphs>27</Paragraphs>
  <ScaleCrop>false</ScaleCrop>
  <Company>Ya Blondinko Edition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2021-12-27T11:33:00Z</dcterms:created>
  <dcterms:modified xsi:type="dcterms:W3CDTF">2021-12-27T11:35:00Z</dcterms:modified>
</cp:coreProperties>
</file>