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C" w:rsidRDefault="002001B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2001BC" w:rsidRDefault="003D5F3F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1BC" w:rsidRDefault="003D5F3F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2001BC" w:rsidRDefault="003D5F3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2001BC" w:rsidRDefault="003D5F3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2001BC" w:rsidRDefault="002001B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2001BC" w:rsidRDefault="003D5F3F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67945</wp:posOffset>
                </wp:positionV>
                <wp:extent cx="6666230" cy="1905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2001BC" w:rsidRDefault="003D5F3F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2001BC" w:rsidRDefault="002001BC">
      <w:pPr>
        <w:jc w:val="center"/>
        <w:rPr>
          <w:rFonts w:hint="eastAsia"/>
        </w:rPr>
      </w:pPr>
    </w:p>
    <w:p w:rsidR="002001BC" w:rsidRDefault="002001BC">
      <w:pPr>
        <w:jc w:val="both"/>
        <w:rPr>
          <w:rFonts w:hint="eastAsia"/>
        </w:rPr>
      </w:pPr>
    </w:p>
    <w:p w:rsidR="002001BC" w:rsidRDefault="003D5F3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Кодовое слово – ключ к решению пенсионных вопросов </w:t>
      </w:r>
    </w:p>
    <w:p w:rsidR="002001BC" w:rsidRDefault="003D5F3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условиях </w:t>
      </w:r>
      <w:proofErr w:type="gramStart"/>
      <w:r>
        <w:rPr>
          <w:b/>
          <w:bCs/>
          <w:sz w:val="28"/>
          <w:szCs w:val="28"/>
        </w:rPr>
        <w:t>сложной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эпидобстановки</w:t>
      </w:r>
      <w:proofErr w:type="spellEnd"/>
      <w:r>
        <w:rPr>
          <w:b/>
          <w:bCs/>
          <w:sz w:val="28"/>
          <w:szCs w:val="28"/>
        </w:rPr>
        <w:t xml:space="preserve"> в регионе</w:t>
      </w:r>
    </w:p>
    <w:p w:rsidR="002001BC" w:rsidRDefault="002001BC">
      <w:pPr>
        <w:jc w:val="center"/>
        <w:rPr>
          <w:rFonts w:hint="eastAsia"/>
          <w:sz w:val="12"/>
          <w:szCs w:val="12"/>
        </w:rPr>
      </w:pPr>
    </w:p>
    <w:p w:rsidR="002001BC" w:rsidRDefault="003D5F3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Обратившись в Пенсионный фонд по телефону, </w:t>
      </w:r>
      <w:proofErr w:type="spellStart"/>
      <w:r>
        <w:rPr>
          <w:sz w:val="28"/>
          <w:szCs w:val="28"/>
        </w:rPr>
        <w:t>волгоградцы</w:t>
      </w:r>
      <w:proofErr w:type="spellEnd"/>
      <w:r>
        <w:rPr>
          <w:sz w:val="28"/>
          <w:szCs w:val="28"/>
        </w:rPr>
        <w:t xml:space="preserve"> часто просят уточнить размер своей пенсии или сумму с</w:t>
      </w:r>
      <w:r>
        <w:rPr>
          <w:sz w:val="28"/>
          <w:szCs w:val="28"/>
        </w:rPr>
        <w:t xml:space="preserve">оциальных выплат. Однако специалисты не имеют права разглашать информацию, содержащую персональные данные. Ведь </w:t>
      </w:r>
      <w:proofErr w:type="gramStart"/>
      <w:r>
        <w:rPr>
          <w:sz w:val="28"/>
          <w:szCs w:val="28"/>
        </w:rPr>
        <w:t>позвонивший</w:t>
      </w:r>
      <w:proofErr w:type="gramEnd"/>
      <w:r>
        <w:rPr>
          <w:sz w:val="28"/>
          <w:szCs w:val="28"/>
        </w:rPr>
        <w:t xml:space="preserve"> может оказаться просто  мошенником. Информация о стаже, размере пенсии, дате доставки, о выплатах материнского капитала и т.п. относ</w:t>
      </w:r>
      <w:r>
        <w:rPr>
          <w:sz w:val="28"/>
          <w:szCs w:val="28"/>
        </w:rPr>
        <w:t>ится к персональным данным гражданина, и предоставлять её без подтверждения личности запрещено на основании Федерального закона №152-ФЗ «О персональных данных».</w:t>
      </w:r>
    </w:p>
    <w:p w:rsidR="002001BC" w:rsidRDefault="003D5F3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Поэтому ранее за персональной информацией гражданину необходимо было лично обращаться в клиентскую службу ПФР, где после предъявления паспорта ему предоставляли все необходимые сведения.</w:t>
      </w:r>
    </w:p>
    <w:p w:rsidR="002001BC" w:rsidRDefault="003D5F3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 сегодняшний день для получения большинства услуг Пенсионного фонд</w:t>
      </w:r>
      <w:r>
        <w:rPr>
          <w:sz w:val="28"/>
          <w:szCs w:val="28"/>
        </w:rPr>
        <w:t xml:space="preserve">а не требуется личное посещение. Жители Волгоградской области могут получить информацию, связанную с персональными данными (например, о размере пенсии и </w:t>
      </w:r>
      <w:proofErr w:type="spellStart"/>
      <w:r>
        <w:rPr>
          <w:sz w:val="28"/>
          <w:szCs w:val="28"/>
        </w:rPr>
        <w:t>соцвыплатах</w:t>
      </w:r>
      <w:proofErr w:type="spellEnd"/>
      <w:r>
        <w:rPr>
          <w:sz w:val="28"/>
          <w:szCs w:val="28"/>
        </w:rPr>
        <w:t>, материнском капитале), по телефону, назвав кодовое слово.</w:t>
      </w:r>
    </w:p>
    <w:p w:rsidR="002001BC" w:rsidRDefault="003D5F3F">
      <w:pPr>
        <w:jc w:val="both"/>
        <w:rPr>
          <w:rFonts w:hint="eastAsia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>Кодовое слово (секретный код) –</w:t>
      </w:r>
      <w:r>
        <w:rPr>
          <w:rStyle w:val="a5"/>
          <w:sz w:val="28"/>
          <w:szCs w:val="28"/>
        </w:rPr>
        <w:t xml:space="preserve"> это информация, которую устанавливает гражданин для подтверждения своей личности при телефонной консультации.</w:t>
      </w:r>
    </w:p>
    <w:p w:rsidR="002001BC" w:rsidRDefault="003D5F3F">
      <w:pPr>
        <w:jc w:val="both"/>
        <w:rPr>
          <w:rFonts w:hint="eastAsia"/>
        </w:rPr>
      </w:pPr>
      <w:r>
        <w:rPr>
          <w:rStyle w:val="a4"/>
          <w:sz w:val="28"/>
          <w:szCs w:val="28"/>
        </w:rPr>
        <w:t>Как установить «кодовое слово»?</w:t>
      </w:r>
    </w:p>
    <w:p w:rsidR="002001BC" w:rsidRDefault="003D5F3F">
      <w:pPr>
        <w:jc w:val="both"/>
        <w:rPr>
          <w:rFonts w:hint="eastAsia"/>
        </w:rPr>
      </w:pPr>
      <w:r>
        <w:rPr>
          <w:rStyle w:val="a5"/>
          <w:sz w:val="28"/>
          <w:szCs w:val="28"/>
        </w:rPr>
        <w:t>Необходимо зайти в Личный кабинет на сайте ПФР. В разделе «Настройки идентификации личности посредством телефонно</w:t>
      </w:r>
      <w:r>
        <w:rPr>
          <w:rStyle w:val="a5"/>
          <w:sz w:val="28"/>
          <w:szCs w:val="28"/>
        </w:rPr>
        <w:t>й связи» выбрать опцию «Подать заявление об использовании кодового слова для идентификации личности» и указать кодовое слово. Кодовым словом может быть любая комбинация из букв или цифр, слова или словосочетания. При необходимости кодовое слово можно будет</w:t>
      </w:r>
      <w:r>
        <w:rPr>
          <w:rStyle w:val="a5"/>
          <w:sz w:val="28"/>
          <w:szCs w:val="28"/>
        </w:rPr>
        <w:t xml:space="preserve"> заменить.</w:t>
      </w:r>
    </w:p>
    <w:p w:rsidR="002001BC" w:rsidRDefault="003D5F3F">
      <w:pPr>
        <w:jc w:val="both"/>
        <w:rPr>
          <w:rFonts w:hint="eastAsia"/>
          <w:b/>
          <w:bCs/>
          <w:color w:val="006699"/>
        </w:rPr>
      </w:pPr>
      <w:r>
        <w:rPr>
          <w:sz w:val="28"/>
          <w:szCs w:val="28"/>
        </w:rPr>
        <w:tab/>
        <w:t>После того, как кодовое слово задано, можно получать любую персональную консультацию по телефону.</w:t>
      </w:r>
    </w:p>
    <w:sectPr w:rsidR="002001BC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C"/>
    <w:rsid w:val="002001BC"/>
    <w:rsid w:val="003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2021-11-18T18:47:00Z</dcterms:created>
  <dcterms:modified xsi:type="dcterms:W3CDTF">2021-11-18T18:47:00Z</dcterms:modified>
  <dc:language>ru-RU</dc:language>
</cp:coreProperties>
</file>