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E" w:rsidRPr="00257CD9" w:rsidRDefault="00166245" w:rsidP="0088771E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7CD9">
        <w:rPr>
          <w:rFonts w:eastAsia="Times New Roman"/>
          <w:color w:val="000000"/>
          <w:sz w:val="28"/>
          <w:szCs w:val="28"/>
          <w:lang w:eastAsia="ru-RU"/>
        </w:rPr>
        <w:t>УВАЖАЕМЫЙ ПОСЕТИТЕЛЬ!</w:t>
      </w:r>
    </w:p>
    <w:p w:rsidR="00166245" w:rsidRPr="00257CD9" w:rsidRDefault="00166245" w:rsidP="0088771E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Э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та страница сайта создана для решения основных и проблемных вопросов предпринимателем и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для  информационного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взаимодействия граждан по вопросам малого и среднего предпринимательства. 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адрес Администрации Ширяевского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задолженности  по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платежам в бюджеты бюджетной системы Российской Федерации  не поступало</w:t>
      </w:r>
    </w:p>
    <w:p w:rsidR="00166245" w:rsidRPr="00166245" w:rsidRDefault="00EF5E01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166245" w:rsidRPr="00257C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t>На </w:t>
      </w:r>
      <w:r w:rsidRPr="00257CD9">
        <w:rPr>
          <w:rFonts w:eastAsia="Times New Roman"/>
          <w:b/>
          <w:bCs/>
          <w:color w:val="000000"/>
          <w:sz w:val="28"/>
          <w:szCs w:val="28"/>
          <w:lang w:eastAsia="ru-RU"/>
        </w:rPr>
        <w:t> 01.01.2018</w:t>
      </w:r>
      <w:proofErr w:type="gramEnd"/>
      <w:r w:rsidRPr="00257CD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6245"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года</w:t>
      </w:r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</w:t>
      </w:r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166245" w:rsidRPr="00166245" w:rsidRDefault="00257CD9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66245"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166245" w:rsidRPr="00166245" w:rsidRDefault="00EF5E01" w:rsidP="00166245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257CD9">
        <w:rPr>
          <w:rFonts w:eastAsia="Times New Roman"/>
          <w:sz w:val="28"/>
          <w:szCs w:val="28"/>
          <w:lang w:eastAsia="ru-RU"/>
        </w:rPr>
        <w:t xml:space="preserve">         </w:t>
      </w:r>
      <w:r w:rsidR="00166245" w:rsidRPr="00166245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Pr="00257CD9">
        <w:rPr>
          <w:rFonts w:eastAsia="Times New Roman"/>
          <w:sz w:val="28"/>
          <w:szCs w:val="28"/>
          <w:lang w:eastAsia="ru-RU"/>
        </w:rPr>
        <w:t>Ширяе</w:t>
      </w:r>
      <w:r w:rsidR="00166245" w:rsidRPr="00166245">
        <w:rPr>
          <w:rFonts w:eastAsia="Times New Roman"/>
          <w:sz w:val="28"/>
          <w:szCs w:val="28"/>
          <w:lang w:eastAsia="ru-RU"/>
        </w:rPr>
        <w:t xml:space="preserve">вского сельского поселения зарегистрировано </w:t>
      </w:r>
      <w:r w:rsidR="00257CD9" w:rsidRPr="00257CD9">
        <w:rPr>
          <w:rFonts w:eastAsia="Times New Roman"/>
          <w:sz w:val="28"/>
          <w:szCs w:val="28"/>
          <w:lang w:eastAsia="ru-RU"/>
        </w:rPr>
        <w:t>13 субъектов</w:t>
      </w:r>
      <w:r w:rsidR="00166245" w:rsidRPr="00166245">
        <w:rPr>
          <w:rFonts w:eastAsia="Times New Roman"/>
          <w:sz w:val="28"/>
          <w:szCs w:val="28"/>
          <w:lang w:eastAsia="ru-RU"/>
        </w:rPr>
        <w:t xml:space="preserve"> малого предприни</w:t>
      </w:r>
      <w:r w:rsidR="00257CD9" w:rsidRPr="00257CD9">
        <w:rPr>
          <w:rFonts w:eastAsia="Times New Roman"/>
          <w:sz w:val="28"/>
          <w:szCs w:val="28"/>
          <w:lang w:eastAsia="ru-RU"/>
        </w:rPr>
        <w:t>мательства (далее СМП), из них 10</w:t>
      </w:r>
      <w:r w:rsidR="00166245" w:rsidRPr="00166245">
        <w:rPr>
          <w:rFonts w:eastAsia="Times New Roman"/>
          <w:sz w:val="28"/>
          <w:szCs w:val="28"/>
          <w:lang w:eastAsia="ru-RU"/>
        </w:rPr>
        <w:t xml:space="preserve"> индивидуальный</w:t>
      </w:r>
      <w:r w:rsidR="00257CD9" w:rsidRPr="00257CD9">
        <w:rPr>
          <w:rFonts w:eastAsia="Times New Roman"/>
          <w:sz w:val="28"/>
          <w:szCs w:val="28"/>
          <w:lang w:eastAsia="ru-RU"/>
        </w:rPr>
        <w:t xml:space="preserve"> предприниматель и 3</w:t>
      </w:r>
      <w:r w:rsidR="00166245" w:rsidRPr="00166245">
        <w:rPr>
          <w:rFonts w:eastAsia="Times New Roman"/>
          <w:sz w:val="28"/>
          <w:szCs w:val="28"/>
          <w:lang w:eastAsia="ru-RU"/>
        </w:rPr>
        <w:t xml:space="preserve"> юридическое лицо.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EF5E01" w:rsidRPr="00257CD9">
        <w:rPr>
          <w:rFonts w:eastAsia="Times New Roman"/>
          <w:color w:val="000000"/>
          <w:sz w:val="28"/>
          <w:szCs w:val="28"/>
          <w:lang w:eastAsia="ru-RU"/>
        </w:rPr>
        <w:t>Волгоградской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2015 г. можно ознакомиться на сайте </w:t>
      </w:r>
      <w:hyperlink r:id="rId5" w:history="1">
        <w:r w:rsidR="00EF5E01" w:rsidRPr="00257CD9">
          <w:rPr>
            <w:rFonts w:eastAsia="Times New Roman"/>
            <w:sz w:val="28"/>
            <w:szCs w:val="28"/>
            <w:lang w:eastAsia="ru-RU"/>
          </w:rPr>
          <w:t>Волго</w:t>
        </w:r>
        <w:r w:rsidR="00EF5E01" w:rsidRPr="00257CD9">
          <w:rPr>
            <w:rFonts w:eastAsia="Times New Roman"/>
            <w:sz w:val="28"/>
            <w:szCs w:val="28"/>
            <w:lang w:eastAsia="ru-RU"/>
          </w:rPr>
          <w:t>г</w:t>
        </w:r>
        <w:r w:rsidR="00EF5E01" w:rsidRPr="00257CD9">
          <w:rPr>
            <w:rFonts w:eastAsia="Times New Roman"/>
            <w:sz w:val="28"/>
            <w:szCs w:val="28"/>
            <w:lang w:eastAsia="ru-RU"/>
          </w:rPr>
          <w:t>р</w:t>
        </w:r>
        <w:r w:rsidR="00EF5E01" w:rsidRPr="00257CD9">
          <w:rPr>
            <w:rFonts w:eastAsia="Times New Roman"/>
            <w:sz w:val="28"/>
            <w:szCs w:val="28"/>
            <w:lang w:eastAsia="ru-RU"/>
          </w:rPr>
          <w:t>ад</w:t>
        </w:r>
        <w:r w:rsidRPr="00166245">
          <w:rPr>
            <w:rFonts w:eastAsia="Times New Roman"/>
            <w:sz w:val="28"/>
            <w:szCs w:val="28"/>
            <w:lang w:eastAsia="ru-RU"/>
          </w:rPr>
          <w:t>стата.</w:t>
        </w:r>
      </w:hyperlink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hyperlink r:id="rId6" w:history="1">
        <w:r w:rsidRPr="00166245">
          <w:rPr>
            <w:rFonts w:eastAsia="Times New Roman"/>
            <w:sz w:val="28"/>
            <w:szCs w:val="28"/>
            <w:lang w:eastAsia="ru-RU"/>
          </w:rPr>
          <w:t xml:space="preserve">Министерства экономического развития </w:t>
        </w:r>
        <w:r w:rsidR="00EF5E01" w:rsidRPr="00257CD9">
          <w:rPr>
            <w:rFonts w:eastAsia="Times New Roman"/>
            <w:sz w:val="28"/>
            <w:szCs w:val="28"/>
            <w:lang w:eastAsia="ru-RU"/>
          </w:rPr>
          <w:t>Волгоградской</w:t>
        </w:r>
        <w:r w:rsidRPr="00166245">
          <w:rPr>
            <w:rFonts w:eastAsia="Times New Roman"/>
            <w:sz w:val="28"/>
            <w:szCs w:val="28"/>
            <w:lang w:eastAsia="ru-RU"/>
          </w:rPr>
          <w:t xml:space="preserve"> области</w:t>
        </w:r>
      </w:hyperlink>
      <w:r w:rsidRPr="00166245">
        <w:rPr>
          <w:rFonts w:eastAsia="Times New Roman"/>
          <w:sz w:val="28"/>
          <w:szCs w:val="28"/>
          <w:lang w:eastAsia="ru-RU"/>
        </w:rPr>
        <w:t>.</w:t>
      </w:r>
    </w:p>
    <w:p w:rsidR="00166245" w:rsidRPr="00166245" w:rsidRDefault="00EF5E01" w:rsidP="00166245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t xml:space="preserve">С региональной подпрограммой "Поддержка и развитие малого и среднего предпринимательства в 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Волгоград</w:t>
      </w:r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t xml:space="preserve">ской области" на 2015-2018 годы государственной программы 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Волгоград</w:t>
      </w:r>
      <w:r w:rsidR="00166245" w:rsidRPr="00166245">
        <w:rPr>
          <w:rFonts w:eastAsia="Times New Roman"/>
          <w:color w:val="000000"/>
          <w:sz w:val="28"/>
          <w:szCs w:val="28"/>
          <w:lang w:eastAsia="ru-RU"/>
        </w:rPr>
        <w:t>ской области "Экономическое развитие и инновационная экономика" на 2015-2020 годы" можно ознакомиться на сайте </w:t>
      </w:r>
      <w:hyperlink r:id="rId7" w:history="1">
        <w:r w:rsidR="00166245" w:rsidRPr="00166245">
          <w:rPr>
            <w:rFonts w:eastAsia="Times New Roman"/>
            <w:sz w:val="28"/>
            <w:szCs w:val="28"/>
            <w:lang w:eastAsia="ru-RU"/>
          </w:rPr>
          <w:t xml:space="preserve">Министерства экономического развития </w:t>
        </w:r>
        <w:r w:rsidRPr="00257CD9">
          <w:rPr>
            <w:rFonts w:eastAsia="Times New Roman"/>
            <w:sz w:val="28"/>
            <w:szCs w:val="28"/>
            <w:lang w:eastAsia="ru-RU"/>
          </w:rPr>
          <w:t xml:space="preserve">Волгоградской </w:t>
        </w:r>
        <w:r w:rsidR="00166245" w:rsidRPr="00166245">
          <w:rPr>
            <w:rFonts w:eastAsia="Times New Roman"/>
            <w:sz w:val="28"/>
            <w:szCs w:val="28"/>
            <w:lang w:eastAsia="ru-RU"/>
          </w:rPr>
          <w:t>обла</w:t>
        </w:r>
        <w:r w:rsidR="00166245" w:rsidRPr="00166245">
          <w:rPr>
            <w:rFonts w:eastAsia="Times New Roman"/>
            <w:sz w:val="28"/>
            <w:szCs w:val="28"/>
            <w:lang w:eastAsia="ru-RU"/>
          </w:rPr>
          <w:t>с</w:t>
        </w:r>
        <w:r w:rsidR="00166245" w:rsidRPr="00166245">
          <w:rPr>
            <w:rFonts w:eastAsia="Times New Roman"/>
            <w:sz w:val="28"/>
            <w:szCs w:val="28"/>
            <w:lang w:eastAsia="ru-RU"/>
          </w:rPr>
          <w:t>ти</w:t>
        </w:r>
      </w:hyperlink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 w:rsidR="00257CD9" w:rsidRPr="00257CD9">
        <w:rPr>
          <w:rFonts w:eastAsia="Times New Roman"/>
          <w:b/>
          <w:bCs/>
          <w:color w:val="000000"/>
          <w:sz w:val="28"/>
          <w:szCs w:val="28"/>
          <w:lang w:eastAsia="ru-RU"/>
        </w:rPr>
        <w:t>имых данными субъектами на 01.08.2018</w:t>
      </w: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9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2694"/>
        <w:gridCol w:w="4790"/>
      </w:tblGrid>
      <w:tr w:rsidR="00257CD9" w:rsidRPr="00257CD9" w:rsidTr="0079228E">
        <w:trPr>
          <w:trHeight w:val="1784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57CD9" w:rsidRPr="00257CD9" w:rsidTr="0079228E">
        <w:trPr>
          <w:trHeight w:val="220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257CD9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57C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257CD9" w:rsidRPr="00257CD9" w:rsidTr="0079228E">
        <w:trPr>
          <w:trHeight w:val="22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257CD9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57C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предпринимательства,  об</w:t>
      </w:r>
      <w:proofErr w:type="gramEnd"/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их финансово-</w:t>
      </w:r>
      <w:r w:rsidR="0088771E" w:rsidRPr="00257CD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экономическом состоянии на 01.06.2018 </w:t>
      </w: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0"/>
        <w:gridCol w:w="3402"/>
        <w:gridCol w:w="3593"/>
      </w:tblGrid>
      <w:tr w:rsidR="00257CD9" w:rsidRPr="00257CD9" w:rsidTr="0079228E">
        <w:trPr>
          <w:trHeight w:val="2195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57CD9" w:rsidRPr="00257CD9" w:rsidTr="0079228E">
        <w:trPr>
          <w:trHeight w:val="353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79228E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257CD9" w:rsidRPr="00257CD9" w:rsidTr="0079228E">
        <w:trPr>
          <w:trHeight w:val="353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257CD9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57CD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6245" w:rsidRPr="00166245" w:rsidRDefault="00166245" w:rsidP="0016624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62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166245" w:rsidRPr="00166245" w:rsidRDefault="00257CD9" w:rsidP="0079228E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79228E" w:rsidRDefault="0079228E" w:rsidP="00166245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166245"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 основных мероприятий</w:t>
      </w:r>
      <w:r w:rsidRPr="0016624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Финансовая поддержка субъектов малого предпринимательства в виде: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- предоставления муниципальных гарантий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Имущественная поддержка малого и среднего предпринимательства: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-предоставление муниципального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имущества  во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владение или в пользование субъектам малого и среднего предпринимательства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ведется 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разработка нормативно-правовых документов с целью совершенствования реализации мероприятий Программы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-содействие в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обучении  индивидуальных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предпринимателей  основам ведения предпринимательской деятельности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-повышение квалификации муниципальных служащих,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занимающихся  вопросами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поддержки среднего и малого бизнеса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166245" w:rsidRPr="00166245" w:rsidRDefault="00166245" w:rsidP="00166245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6245">
        <w:rPr>
          <w:rFonts w:eastAsia="Times New Roman"/>
          <w:color w:val="000000"/>
          <w:sz w:val="28"/>
          <w:szCs w:val="28"/>
          <w:lang w:eastAsia="ru-RU"/>
        </w:rPr>
        <w:t>-  публикация информационных материалов в информационном листе «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естник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 xml:space="preserve"> Ширяевского сельского по</w:t>
      </w:r>
      <w:r w:rsidR="00EF5E01" w:rsidRPr="00257CD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еления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>», освещающих вопросы деятель</w:t>
      </w:r>
      <w:r w:rsidRPr="00257CD9">
        <w:rPr>
          <w:rFonts w:eastAsia="Times New Roman"/>
          <w:color w:val="000000"/>
          <w:sz w:val="28"/>
          <w:szCs w:val="28"/>
          <w:lang w:eastAsia="ru-RU"/>
        </w:rPr>
        <w:t>ность</w:t>
      </w:r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совещательных органов в области развития малого и среднего </w:t>
      </w:r>
      <w:proofErr w:type="gramStart"/>
      <w:r w:rsidRPr="00166245">
        <w:rPr>
          <w:rFonts w:eastAsia="Times New Roman"/>
          <w:color w:val="000000"/>
          <w:sz w:val="28"/>
          <w:szCs w:val="28"/>
          <w:lang w:eastAsia="ru-RU"/>
        </w:rPr>
        <w:t>предпринимательства  в</w:t>
      </w:r>
      <w:proofErr w:type="gramEnd"/>
      <w:r w:rsidRPr="00166245">
        <w:rPr>
          <w:rFonts w:eastAsia="Times New Roman"/>
          <w:color w:val="000000"/>
          <w:sz w:val="28"/>
          <w:szCs w:val="28"/>
          <w:lang w:eastAsia="ru-RU"/>
        </w:rPr>
        <w:t xml:space="preserve"> Петровском сельском поселении.</w:t>
      </w:r>
    </w:p>
    <w:p w:rsidR="00E80948" w:rsidRPr="0079228E" w:rsidRDefault="00166245">
      <w:pPr>
        <w:rPr>
          <w:rFonts w:eastAsia="Times New Roman"/>
          <w:lang w:eastAsia="ru-RU"/>
        </w:rPr>
      </w:pPr>
      <w:r w:rsidRPr="001662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sectPr w:rsidR="00E80948" w:rsidRPr="0079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1CC"/>
    <w:multiLevelType w:val="multilevel"/>
    <w:tmpl w:val="9FA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4"/>
    <w:rsid w:val="00166245"/>
    <w:rsid w:val="00257CD9"/>
    <w:rsid w:val="00386FA3"/>
    <w:rsid w:val="00636854"/>
    <w:rsid w:val="007706CD"/>
    <w:rsid w:val="0079228E"/>
    <w:rsid w:val="0088771E"/>
    <w:rsid w:val="00A550C8"/>
    <w:rsid w:val="00E80948"/>
    <w:rsid w:val="00E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538D-7A0A-47B2-ADF9-5A458BB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obl.ru/sites/economy/small_business/support/regional_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economy/small_business/support/" TargetMode="External"/><Relationship Id="rId5" Type="http://schemas.openxmlformats.org/officeDocument/2006/relationships/hyperlink" Target="http://irkutskstat.gks.ru/wps/wcm/connect/rosstat_ts/irkutskstat/ru/statistics/enterpris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http://irkobl.ru/sites/economy/small_business/support/regional_program/</vt:lpwstr>
      </vt:variant>
      <vt:variant>
        <vt:lpwstr/>
      </vt:variant>
      <vt:variant>
        <vt:i4>8192005</vt:i4>
      </vt:variant>
      <vt:variant>
        <vt:i4>3</vt:i4>
      </vt:variant>
      <vt:variant>
        <vt:i4>0</vt:i4>
      </vt:variant>
      <vt:variant>
        <vt:i4>5</vt:i4>
      </vt:variant>
      <vt:variant>
        <vt:lpwstr>http://irkobl.ru/sites/economy/small_business/support/</vt:lpwstr>
      </vt:variant>
      <vt:variant>
        <vt:lpwstr/>
      </vt:variant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http://irkutskstat.gks.ru/wps/wcm/connect/rosstat_ts/irkutskstat/ru/statistics/enterprises/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Евсиков Андрей</cp:lastModifiedBy>
  <cp:revision>2</cp:revision>
  <cp:lastPrinted>2018-12-17T12:01:00Z</cp:lastPrinted>
  <dcterms:created xsi:type="dcterms:W3CDTF">2018-12-18T13:10:00Z</dcterms:created>
  <dcterms:modified xsi:type="dcterms:W3CDTF">2018-12-18T13:10:00Z</dcterms:modified>
</cp:coreProperties>
</file>